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88" w:rsidRPr="00CC29F9" w:rsidRDefault="00DB7388" w:rsidP="00C7440D">
      <w:pPr>
        <w:spacing w:before="100" w:beforeAutospacing="1" w:after="100" w:afterAutospacing="1"/>
        <w:jc w:val="center"/>
        <w:rPr>
          <w:b/>
          <w:bCs/>
          <w:sz w:val="32"/>
          <w:szCs w:val="32"/>
          <w:lang w:val="ru-RU"/>
        </w:rPr>
      </w:pPr>
      <w:r w:rsidRPr="00CC29F9">
        <w:rPr>
          <w:b/>
          <w:bCs/>
          <w:sz w:val="32"/>
          <w:szCs w:val="32"/>
          <w:lang w:val="ru-RU"/>
        </w:rPr>
        <w:t xml:space="preserve">Рабочая программа 6 класса </w:t>
      </w:r>
      <w:r w:rsidRPr="00CC29F9">
        <w:rPr>
          <w:sz w:val="32"/>
          <w:szCs w:val="32"/>
          <w:lang w:val="ru-RU"/>
        </w:rPr>
        <w:t>(5 часов в неделю)</w:t>
      </w:r>
    </w:p>
    <w:tbl>
      <w:tblPr>
        <w:tblStyle w:val="a3"/>
        <w:tblW w:w="5419" w:type="pct"/>
        <w:tblInd w:w="-743" w:type="dxa"/>
        <w:tblLayout w:type="fixed"/>
        <w:tblLook w:val="04A0"/>
      </w:tblPr>
      <w:tblGrid>
        <w:gridCol w:w="660"/>
        <w:gridCol w:w="4445"/>
        <w:gridCol w:w="853"/>
        <w:gridCol w:w="13"/>
        <w:gridCol w:w="16"/>
        <w:gridCol w:w="26"/>
        <w:gridCol w:w="3769"/>
        <w:gridCol w:w="6"/>
        <w:gridCol w:w="846"/>
        <w:gridCol w:w="997"/>
        <w:gridCol w:w="2618"/>
        <w:gridCol w:w="71"/>
        <w:gridCol w:w="1705"/>
      </w:tblGrid>
      <w:tr w:rsidR="004E76E2" w:rsidRPr="00A734FC" w:rsidTr="000B59E1">
        <w:trPr>
          <w:trHeight w:val="756"/>
        </w:trPr>
        <w:tc>
          <w:tcPr>
            <w:tcW w:w="206" w:type="pct"/>
            <w:hideMark/>
          </w:tcPr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>№</w:t>
            </w:r>
          </w:p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>Тема урока</w:t>
            </w:r>
          </w:p>
        </w:tc>
        <w:tc>
          <w:tcPr>
            <w:tcW w:w="283" w:type="pct"/>
            <w:gridSpan w:val="4"/>
            <w:hideMark/>
          </w:tcPr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 xml:space="preserve">Тип </w:t>
            </w:r>
          </w:p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178" w:type="pct"/>
            <w:gridSpan w:val="2"/>
            <w:hideMark/>
          </w:tcPr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 xml:space="preserve">Требования </w:t>
            </w:r>
          </w:p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>к уровню подготовки</w:t>
            </w:r>
          </w:p>
        </w:tc>
        <w:tc>
          <w:tcPr>
            <w:tcW w:w="264" w:type="pct"/>
            <w:hideMark/>
          </w:tcPr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 xml:space="preserve">Вид контроля, </w:t>
            </w:r>
            <w:proofErr w:type="spellStart"/>
            <w:r w:rsidRPr="00CC29F9">
              <w:rPr>
                <w:b/>
                <w:bCs/>
                <w:sz w:val="20"/>
                <w:szCs w:val="20"/>
                <w:lang w:val="ru-RU"/>
              </w:rPr>
              <w:t>изм</w:t>
            </w:r>
            <w:proofErr w:type="spellEnd"/>
            <w:r w:rsidRPr="00CC29F9">
              <w:rPr>
                <w:b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311" w:type="pct"/>
            <w:hideMark/>
          </w:tcPr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Элем. </w:t>
            </w:r>
          </w:p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ru-RU"/>
              </w:rPr>
              <w:t>допол</w:t>
            </w:r>
            <w:proofErr w:type="spellEnd"/>
            <w:r>
              <w:rPr>
                <w:b/>
                <w:bCs/>
                <w:sz w:val="20"/>
                <w:szCs w:val="20"/>
                <w:lang w:val="ru-RU"/>
              </w:rPr>
              <w:t xml:space="preserve">. </w:t>
            </w:r>
          </w:p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ru-RU"/>
              </w:rPr>
              <w:t>с</w:t>
            </w:r>
            <w:r w:rsidRPr="00CC29F9">
              <w:rPr>
                <w:b/>
                <w:bCs/>
                <w:sz w:val="20"/>
                <w:szCs w:val="20"/>
                <w:lang w:val="ru-RU"/>
              </w:rPr>
              <w:t>одер-я</w:t>
            </w:r>
            <w:proofErr w:type="spellEnd"/>
          </w:p>
        </w:tc>
        <w:tc>
          <w:tcPr>
            <w:tcW w:w="839" w:type="pct"/>
            <w:gridSpan w:val="2"/>
            <w:hideMark/>
          </w:tcPr>
          <w:p w:rsidR="00DB7388" w:rsidRDefault="00DB7388" w:rsidP="004E76E2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 xml:space="preserve">Домашнее </w:t>
            </w:r>
          </w:p>
          <w:p w:rsidR="00DB7388" w:rsidRPr="00CC29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CC29F9">
              <w:rPr>
                <w:b/>
                <w:bCs/>
                <w:sz w:val="20"/>
                <w:szCs w:val="20"/>
                <w:lang w:val="ru-RU"/>
              </w:rPr>
              <w:t>задание</w:t>
            </w:r>
          </w:p>
        </w:tc>
        <w:tc>
          <w:tcPr>
            <w:tcW w:w="533" w:type="pct"/>
            <w:hideMark/>
          </w:tcPr>
          <w:p w:rsidR="00DB7388" w:rsidRDefault="00DB7388" w:rsidP="004E76E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936FB">
              <w:rPr>
                <w:b/>
                <w:sz w:val="20"/>
                <w:szCs w:val="20"/>
                <w:lang w:val="ru-RU"/>
              </w:rPr>
              <w:t>Дата</w:t>
            </w:r>
          </w:p>
          <w:p w:rsidR="00DB7388" w:rsidRDefault="00DB7388" w:rsidP="004E76E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936FB">
              <w:rPr>
                <w:b/>
                <w:sz w:val="20"/>
                <w:szCs w:val="20"/>
                <w:lang w:val="ru-RU"/>
              </w:rPr>
              <w:t>проведения</w:t>
            </w:r>
          </w:p>
          <w:p w:rsidR="00DB7388" w:rsidRPr="000936FB" w:rsidRDefault="00DB7388" w:rsidP="004E76E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936FB">
              <w:rPr>
                <w:b/>
                <w:sz w:val="20"/>
                <w:szCs w:val="20"/>
                <w:lang w:val="ru-RU"/>
              </w:rPr>
              <w:t>урока</w:t>
            </w:r>
          </w:p>
        </w:tc>
      </w:tr>
      <w:tr w:rsidR="00DB7388" w:rsidRPr="004E76E2" w:rsidTr="00DB7388">
        <w:tc>
          <w:tcPr>
            <w:tcW w:w="5000" w:type="pct"/>
            <w:gridSpan w:val="13"/>
            <w:hideMark/>
          </w:tcPr>
          <w:p w:rsidR="00DB7388" w:rsidRPr="00A95556" w:rsidRDefault="00DB7388" w:rsidP="004E76E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ru-RU"/>
              </w:rPr>
            </w:pPr>
            <w:r w:rsidRPr="00A95556">
              <w:rPr>
                <w:b/>
                <w:sz w:val="20"/>
                <w:szCs w:val="20"/>
                <w:lang w:val="ru-RU"/>
              </w:rPr>
              <w:t>РАЗДЕЛ I Делимость чисел (20 час)</w:t>
            </w: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 w:rsidRPr="00A95556">
              <w:rPr>
                <w:sz w:val="20"/>
                <w:szCs w:val="20"/>
                <w:lang w:val="ru-RU"/>
              </w:rPr>
              <w:t xml:space="preserve">Делители и кратные. 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В результате изучения темы ученик </w:t>
            </w:r>
            <w:r w:rsidRPr="00A95556">
              <w:rPr>
                <w:b/>
                <w:sz w:val="20"/>
                <w:szCs w:val="20"/>
                <w:lang w:val="ru-RU"/>
              </w:rPr>
              <w:t>должен знать и уметь:</w:t>
            </w:r>
            <w:r w:rsidRPr="00A95556">
              <w:rPr>
                <w:sz w:val="20"/>
                <w:szCs w:val="20"/>
                <w:lang w:val="ru-RU"/>
              </w:rPr>
              <w:t xml:space="preserve"> 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1. Находить делители и кратные натуральных чисел;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2. Знать и применять признаки делимости на 2, 5, 10, 3 и 9 при делении чисел;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3. Раскладывать натуральные числа на простые множители;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4. Находить НОД, НОК чисел.</w:t>
            </w: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 №26,30(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Делители и кратные. 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 №27,30(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Свойства делимости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ФО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 №9,28.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Признаки делимости на 10, на 5, на 2.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ФО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П.2 №40(а),55(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Признаки делимости на 10, на 5, на 2.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П.2 №40(б),56(а).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Признаки делимости на 9 и на 3.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П2 №40(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),55(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Признаки делимости на 9 и на 3.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П3№57,86,60(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Простые и составные числа.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П.3№87,88(1),89(1).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Простые и составные числа.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И/с стр33</w:t>
            </w: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П.4 №115(1,3),117.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Разложение на простые множители.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П.4№115(2,4),118.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Разложение на простые множители.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№141(а</w:t>
            </w:r>
            <w:r w:rsidRPr="00A95556">
              <w:rPr>
                <w:sz w:val="20"/>
                <w:szCs w:val="20"/>
                <w:vertAlign w:val="subscript"/>
                <w:lang w:val="ru-RU"/>
              </w:rPr>
              <w:t>1,2</w:t>
            </w:r>
            <w:r w:rsidRPr="00A95556">
              <w:rPr>
                <w:sz w:val="20"/>
                <w:szCs w:val="20"/>
                <w:lang w:val="ru-RU"/>
              </w:rPr>
              <w:t>),142(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Разложение на простые множители.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П.5№142(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),145.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НОД. Взаимно простые числа.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П.6 №169(а),170(а).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НОД. Взаимно простые числа.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П.6№169(б),170(б).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НОД. Взаимно простые числа.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П.6№171,172,178(а).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Наименьшее общее кратное.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П.7 №178(б),202(а)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Наименьшее общее кратное.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П.7 №202(г),203(а).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Наименьшее общее кратное.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П.7 №203(б),206(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Наименьшее общее кратное.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П.7 №204,209,210(а).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A95556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Контрольная работа № 1по теме: "Делимость чисел"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УПКЗУ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  <w:hideMark/>
          </w:tcPr>
          <w:p w:rsidR="00DB7388" w:rsidRPr="00A95556" w:rsidRDefault="00DB7388" w:rsidP="004E76E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ru-RU"/>
              </w:rPr>
            </w:pPr>
            <w:r w:rsidRPr="00A95556">
              <w:rPr>
                <w:b/>
                <w:sz w:val="20"/>
                <w:szCs w:val="20"/>
                <w:lang w:val="ru-RU"/>
              </w:rPr>
              <w:t>РАЗДЕЛ II Сложение и вычитание дробей с разными знаменателями (25 часов)</w:t>
            </w: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Основное свойство дроби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В результате изучения темы ученик </w:t>
            </w:r>
            <w:r w:rsidRPr="00A95556">
              <w:rPr>
                <w:b/>
                <w:sz w:val="20"/>
                <w:szCs w:val="20"/>
                <w:lang w:val="ru-RU"/>
              </w:rPr>
              <w:t>должен знать и уметь: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1. Применять основное свойство дроби при сокращении дробей;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2. Приводить дроби к общему знаменателю;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3. Сравнивать, складывать и вычитать дроби с разными знаменателями;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lastRenderedPageBreak/>
              <w:t>4. Складывать и вычитать смешанные числа.</w:t>
            </w: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lastRenderedPageBreak/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П.8№237,240(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Основное свойство дроби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П.8№268(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),270(1)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Сокращение дробей.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A95556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П.9№269,271(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Сокращение дробей.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П.9№270,271(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),274(а).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Сокращение дробей.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И/сС.41</w:t>
            </w: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П.9№260(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),269,261(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а,б</w:t>
            </w:r>
            <w:proofErr w:type="spellEnd"/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Приведение дробей к общему знаменателю. 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П.10№297(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),298,299,303(а).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27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Приведение дробей к общему знаменателю.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П.10 №297(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),300</w:t>
            </w:r>
          </w:p>
          <w:p w:rsidR="00DB7388" w:rsidRPr="00A95556" w:rsidRDefault="00DB7388" w:rsidP="004E76E2">
            <w:pPr>
              <w:spacing w:before="100" w:beforeAutospacing="1" w:after="100" w:afterAutospacing="1"/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(а),301,303(б).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Приведение дробей к общему знаменателю.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П.10№,351(а),352(а),373(а),300(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,в</w:t>
            </w:r>
            <w:proofErr w:type="gramEnd"/>
            <w:r w:rsidRPr="00A95556">
              <w:rPr>
                <w:sz w:val="20"/>
                <w:szCs w:val="20"/>
                <w:lang w:val="ru-RU"/>
              </w:rPr>
              <w:t>,ж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4E76E2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29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Сравнение дробей с разными </w:t>
            </w:r>
            <w:r w:rsidRPr="00A95556">
              <w:rPr>
                <w:sz w:val="20"/>
                <w:szCs w:val="20"/>
                <w:lang w:val="ru-RU"/>
              </w:rPr>
              <w:lastRenderedPageBreak/>
              <w:t>знаменателями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.(</w:t>
            </w:r>
            <w:proofErr w:type="gramEnd"/>
            <w:r w:rsidRPr="00A95556">
              <w:rPr>
                <w:sz w:val="20"/>
                <w:szCs w:val="20"/>
                <w:lang w:val="ru-RU"/>
              </w:rPr>
              <w:t>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lastRenderedPageBreak/>
              <w:t>УОНМ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ФО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 xml:space="preserve">И/с </w:t>
            </w:r>
            <w:r w:rsidRPr="00A95556">
              <w:rPr>
                <w:sz w:val="20"/>
                <w:szCs w:val="20"/>
                <w:lang w:val="ru-RU"/>
              </w:rPr>
              <w:lastRenderedPageBreak/>
              <w:t>стр56</w:t>
            </w: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lastRenderedPageBreak/>
              <w:t>П.11№359(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A95556">
              <w:rPr>
                <w:sz w:val="20"/>
                <w:szCs w:val="20"/>
                <w:lang w:val="ru-RU"/>
              </w:rPr>
              <w:t>,в,г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),360(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а,г,к,</w:t>
            </w:r>
            <w:r w:rsidRPr="00A95556">
              <w:rPr>
                <w:sz w:val="20"/>
                <w:szCs w:val="20"/>
                <w:lang w:val="ru-RU"/>
              </w:rPr>
              <w:lastRenderedPageBreak/>
              <w:t>н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),373(в)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lastRenderedPageBreak/>
              <w:t>30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Сравнение  дробей с разными знаменателями.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П.11№359(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д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),360(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б,д,з,л,о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),366.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П.11№359(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ж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,з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),360(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в,е,и,м,п</w:t>
            </w:r>
            <w:proofErr w:type="spellEnd"/>
            <w:r w:rsidRPr="00A95556">
              <w:rPr>
                <w:sz w:val="20"/>
                <w:szCs w:val="20"/>
                <w:lang w:val="ru-RU"/>
              </w:rPr>
              <w:t>),373(в).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Сложение и вычитание дробей с разными знаменателями. (МП)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П.11№367,368(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),369(а).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F763EF" w:rsidTr="000B59E1">
        <w:tc>
          <w:tcPr>
            <w:tcW w:w="206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1387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283" w:type="pct"/>
            <w:gridSpan w:val="4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  <w:r w:rsidRPr="00A95556">
              <w:rPr>
                <w:sz w:val="20"/>
                <w:szCs w:val="20"/>
                <w:lang w:val="ru-RU"/>
              </w:rPr>
              <w:t>П.11№368(</w:t>
            </w:r>
            <w:proofErr w:type="spellStart"/>
            <w:r w:rsidRPr="00A95556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A95556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A95556">
              <w:rPr>
                <w:sz w:val="20"/>
                <w:szCs w:val="20"/>
                <w:lang w:val="ru-RU"/>
              </w:rPr>
              <w:t>),369(б)373(г).</w:t>
            </w:r>
          </w:p>
        </w:tc>
        <w:tc>
          <w:tcPr>
            <w:tcW w:w="533" w:type="pct"/>
            <w:hideMark/>
          </w:tcPr>
          <w:p w:rsidR="00DB7388" w:rsidRPr="00A95556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ind w:firstLine="7"/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П.11  №408,426(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2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 теме: «Сложение и вычитание дробей с разными знаменателями»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Анализ к/р. Сложение и вычитание смешанных чисел. 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  стр68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П.12№414(1стр),415(1стр),417(а).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ЧМД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П.12№414(2стр),415(2стр),417(б)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П.12№414(3стр,415(3стр)417(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rPr>
          <w:trHeight w:val="291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о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rPr>
          <w:trHeight w:val="291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3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 теме: «</w:t>
            </w:r>
            <w:r w:rsidRPr="00BB27F9">
              <w:rPr>
                <w:sz w:val="20"/>
                <w:szCs w:val="20"/>
                <w:lang w:val="ru-RU"/>
              </w:rPr>
              <w:t>Сложение и вычитание смешанных чисел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.»</w:t>
            </w:r>
            <w:proofErr w:type="gramEnd"/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</w:tc>
        <w:tc>
          <w:tcPr>
            <w:tcW w:w="1178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rPr>
          <w:trHeight w:val="291"/>
        </w:trPr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 xml:space="preserve">РАЗДЕЛ </w:t>
            </w:r>
            <w:r w:rsidRPr="00BB27F9">
              <w:rPr>
                <w:b/>
                <w:sz w:val="20"/>
                <w:szCs w:val="20"/>
              </w:rPr>
              <w:t>III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Умножение и деление обыкновенных дробей (30 часов)</w:t>
            </w:r>
          </w:p>
        </w:tc>
      </w:tr>
      <w:tr w:rsidR="004E76E2" w:rsidRPr="00BB27F9" w:rsidTr="000B59E1">
        <w:trPr>
          <w:trHeight w:val="561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В результате изучения темы ученик </w:t>
            </w:r>
            <w:r w:rsidRPr="00D33887">
              <w:rPr>
                <w:b/>
                <w:sz w:val="20"/>
                <w:szCs w:val="20"/>
                <w:lang w:val="ru-RU"/>
              </w:rPr>
              <w:t>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Умножать и делить дроби;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Находить дробь от числа;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Применять распределительное свойство умножения;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Уметь находить число по данному значению его дроби.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П.13№472(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,и,б,е,к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),479(1,3),480.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 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П.13№472(доделать),478(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),479(2),480(2)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П.13№,478(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,ж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),486(3строч).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П.14  №522(а),523,534(а).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дроби от числа.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ЧМД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П.14  №524,529,530.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дроби от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П.14  №525,528,531.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дроби от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П.14  №526,532,514а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rPr>
          <w:trHeight w:val="677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дроби от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УС,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П.15№565(а),567(1строчка).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П.15  №568(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),570.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55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П.15№565(б),567(2строч),568(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П.15№565(в),568(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),569(а</w:t>
            </w:r>
            <w:r w:rsidRPr="00BB27F9">
              <w:rPr>
                <w:sz w:val="20"/>
                <w:szCs w:val="20"/>
                <w:vertAlign w:val="subscript"/>
                <w:lang w:val="ru-RU"/>
              </w:rPr>
              <w:t>1</w:t>
            </w:r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№534(г),565(г),569(б</w:t>
            </w:r>
            <w:proofErr w:type="gramStart"/>
            <w:r w:rsidRPr="00BB27F9">
              <w:rPr>
                <w:sz w:val="20"/>
                <w:szCs w:val="20"/>
                <w:vertAlign w:val="subscript"/>
                <w:lang w:val="ru-RU"/>
              </w:rPr>
              <w:t>1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4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«Умножение обыкновенных дробей»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Анализ контрольной работы. Взаимно обратные числа.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 о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Взаимно обратные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8E1DED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В результате изучения темы ученик </w:t>
            </w:r>
            <w:r w:rsidRPr="008E1DED">
              <w:rPr>
                <w:b/>
                <w:sz w:val="20"/>
                <w:szCs w:val="20"/>
                <w:lang w:val="ru-RU"/>
              </w:rPr>
              <w:t>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Умножать и делить дроби;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Находить дробь от числа;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Применять распределительное свойство умножения;</w:t>
            </w:r>
          </w:p>
          <w:p w:rsidR="00DB7388" w:rsidRPr="00BB27F9" w:rsidRDefault="00DB7388" w:rsidP="004E76E2">
            <w:pPr>
              <w:jc w:val="both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Уметь находить число по данному значению его дроби.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стр116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П.16  № 590(1),591(а).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rPr>
          <w:trHeight w:val="369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П.16  №590(2),591(б).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П.17№633(1строч),634(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),636(а).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П.17№626(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),633(2ст).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П.17  №634(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),635(а).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 дробей.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П.17№626(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),635(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),636(б),641.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5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 «Деление обыкновенных дробей»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ЧМД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П.18  №646(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),679(1).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числа по его дроби.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П.18№646(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),679(2),682,686.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числа по его дроби.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П.18  №635(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),683,677(1),678(1).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числа по его дроби.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П.18  №684,687,677(2),678(2).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Нахождение числа по его дроби. 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П.19  №688,715(1),716.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Нахождение числа по его дроби.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Дробные выражения.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П.19№689,691(а),716(в)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Дробные выражения.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П.19  №690,703,710.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rPr>
          <w:trHeight w:val="60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Дробные выражения.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П.19  №691(б),715(1),716(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г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,з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Дробные выражения.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Контрольная работа № 6 по теме «Умножение и деление обыкновенных дробей»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о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 xml:space="preserve">РАЗДЕЛ </w:t>
            </w:r>
            <w:r w:rsidRPr="00BB27F9">
              <w:rPr>
                <w:b/>
                <w:sz w:val="20"/>
                <w:szCs w:val="20"/>
              </w:rPr>
              <w:t>IV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Отношения и пропорции (17 часов)</w:t>
            </w: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Отношения.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</w:t>
            </w:r>
            <w:r w:rsidRPr="008E1DED">
              <w:rPr>
                <w:b/>
                <w:sz w:val="20"/>
                <w:szCs w:val="20"/>
                <w:lang w:val="ru-RU"/>
              </w:rPr>
              <w:t xml:space="preserve">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Читать и записывать отношения;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Составлять пропорции;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3. Определять прямую и обратную пропорциональную зависимость;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Определять масштаб карты;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5. Уметь находить длину окружности и площадь круга.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УС,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П.20№747(1строч),751,752,759(а).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Отношения.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П.20  №753,754,749.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79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Отношения.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П.20  №747(2строч),748.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Отношения.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П.20  №755,756,759(а).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81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Пропорции.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vMerge w:val="restar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 стр144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П.21  №776(а),777(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),781(б).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82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Пропорции.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П.21№776(б),777(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),613,646(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Контрольная работа № 7 по теме «Отношения и пропорции»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П.21№607(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е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,м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),803(а),807,810(1).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УОНМ 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П.21  №662,803(б),810(а).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ФО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П.22  №810(б),811, 812.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П.22  №803(в), 813,836.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Масштаб.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П.22  №814,815,816.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Длина окружности и площадь круга.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П.22   №803(г),835,873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89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Длина окружности и площадь круга.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П.23   №839(1),842,873(б).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Площадь круга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П.24  №839(2),867,890(а).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Площадь круга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ПР</w:t>
            </w:r>
            <w:proofErr w:type="gramEnd"/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П.24№865(1строч),870,873(в),887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Шар.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П.25№493,865(2строч),873(г).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Контрольная работа № 8 по теме: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</w:t>
            </w:r>
            <w:r w:rsidRPr="00BB27F9">
              <w:rPr>
                <w:sz w:val="20"/>
                <w:szCs w:val="20"/>
                <w:lang w:val="ru-RU"/>
              </w:rPr>
              <w:t>Прямая и обратная пропорциональные зависимости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 xml:space="preserve"> 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4E76E2">
        <w:trPr>
          <w:trHeight w:val="70"/>
        </w:trPr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 xml:space="preserve">РАЗДЕЛ </w:t>
            </w:r>
            <w:r w:rsidRPr="00BB27F9">
              <w:rPr>
                <w:b/>
                <w:sz w:val="20"/>
                <w:szCs w:val="20"/>
              </w:rPr>
              <w:t>V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Положительные и отрицательные числа (12 часов)</w:t>
            </w: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Координаты 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на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прямой.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1. Отмечать числа на 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координатной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прямой;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Определять противоположные числа;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Находить модуль числа;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Сравнивать положительные и отрицательные числа.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vMerge w:val="restar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стр171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П.26  №810(1),919(а),920,925.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tabs>
                <w:tab w:val="left" w:pos="1152"/>
              </w:tabs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Координаты 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на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прямой.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П.26№810(2),919(б),921,941(1).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Противоположные числа.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П.27   №941(2),943,945.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Противоположные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П.27   №944,959,961.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Модуль числа.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П.28 №967,968.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99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Модуль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МД 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П.28  №969,992(1).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Сравнение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П.29№992(2),995(1строч),996(1строч)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Сравнение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П.29№995(2строч),996(2ст),999.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Сравнение чисел.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П.29№997(б),998,1000.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Изменение величин.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vMerge w:val="restar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 с171,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190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П.30  №1033,1032,1034.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Изменение величин.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П.30   №1040,1042(1).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4E76E2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9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«Положительные и отрицательные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числа»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lastRenderedPageBreak/>
              <w:t xml:space="preserve">РАЗДЕЛ </w:t>
            </w:r>
            <w:r w:rsidRPr="00BB27F9">
              <w:rPr>
                <w:b/>
                <w:sz w:val="20"/>
                <w:szCs w:val="20"/>
              </w:rPr>
              <w:t>VI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Сложение и вычитание положительных и отрицательных чисел (12 часов)</w:t>
            </w: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чисел с помощью координатной прямой.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Складывать числа с помощью координатной прямой;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Складывать отрицательные числа;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Складывать числа с разными знаками;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Вычитать положительные и отрицательные числа.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П.31№992(1),1037(1),1039(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,ж,б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чисел с помощью координатной прямой.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П.31 №530,1036,1039(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,з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отрицательных чисел.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П.32№,1057(а)1056(1,3строч).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109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отрицательных чисел.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П.32№1051(1,2столб),1056(2,4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стр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чисел с разными знаками.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П.33№1060(а),1081(1,2,3строчки).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чисел с разными знаками.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МТ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П.33№1060(б),1072(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,ж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),1081(4,5).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Сложение чисел с разными знаками.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П.33№1083(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),1098(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а,в,д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Вычитание.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МТ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П.34№1098(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),1109(1,2стр).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Вычитание.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П.34№1109(3,4строчки),1111(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Вычитание.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П.34№1111(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),1113(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),1116.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rPr>
          <w:trHeight w:val="693"/>
        </w:trPr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Вычитание.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Контрольная работа № 10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«Сложение и вычитание положительных и отрицательных чисел»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о</w:t>
            </w: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 xml:space="preserve">РАЗДЕЛ </w:t>
            </w:r>
            <w:r w:rsidRPr="00BB27F9">
              <w:rPr>
                <w:b/>
                <w:sz w:val="20"/>
                <w:szCs w:val="20"/>
              </w:rPr>
              <w:t>VII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Умножение и деление положительных и отрицательных чисел  (9 часов)</w:t>
            </w: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Умножать и делить положительные и отрицательные числа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Знать правила знаков при умножении и делении положительных и отрицательных чисел.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П.35№1140(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),1132(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а,ж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),1143(1,2стр,1144(а).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Умножение.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П.35№1143(3строч),1144(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),1164(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а,ж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),1166(а).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П.36№1172(1,2строч),1173(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),1174(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а,д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),1195(1).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Деление.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П.36№1172(3,4строч),1173(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Рациональные числа. (МП)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  <w:vMerge w:val="restar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  стр213</w:t>
            </w: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П.37№1173(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),1174(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г,з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),1196а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Рациональные числа.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П.37№1190((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,г,д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),1195(2),1196.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П.38№1200(а),1222,1224(1),1226(а).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П.38 №1226(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г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),1227,1229(а,).</w:t>
            </w: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11 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 xml:space="preserve">«Умножение и деление положительных и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lastRenderedPageBreak/>
              <w:t>отрицательных чисел. Свойства действий с рациональными числами</w:t>
            </w:r>
            <w:proofErr w:type="gramStart"/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.»</w:t>
            </w:r>
            <w:proofErr w:type="gramEnd"/>
          </w:p>
        </w:tc>
        <w:tc>
          <w:tcPr>
            <w:tcW w:w="283" w:type="pct"/>
            <w:gridSpan w:val="4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pct"/>
            <w:gridSpan w:val="2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4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lastRenderedPageBreak/>
              <w:t xml:space="preserve">РАЗДЕЛ </w:t>
            </w:r>
            <w:r w:rsidRPr="00BB27F9">
              <w:rPr>
                <w:b/>
                <w:sz w:val="20"/>
                <w:szCs w:val="20"/>
              </w:rPr>
              <w:t>VIII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Решение уравнений (18 часов)</w:t>
            </w: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Раскрытие скобок.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Выполнять действия с рациональными числами на основе их свойств;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Раскрывать скобки;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Определять коэффициент;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Приводить подобные слагаемые;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5. Решать уравнения.</w:t>
            </w: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П.39№1250(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),1252(1),1254(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Раскрытие скобок.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П.39№1254(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),1255(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а,б,в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),1256(б).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129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Раскрытие скобок. (МП)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П.39№1254(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),1255(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а,б,в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),1256(б).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Коэффициент. (МП)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П.40№1271(а),1274(1),1275(1,2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стр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Коэффициент.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П.40№1275(3,4строч),1276(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Подобные слагаемые.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П.41№1304(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),1305(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Подобные слагаемые.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П.41№1304(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г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),1305(б),1306(1,2,3строч),1307(а)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134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Подобные слагаемые.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МД 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П.41№1305(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),1306(4,5строч),1307(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),1279.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12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«Раскрытие скобок. Подобные слагаемые»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П.41№1306(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е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,м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),1307(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д,е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),1308(а).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highlight w:val="lightGray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о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 (МП)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И/с стр235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П.42№1257(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),1333(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а,г,ж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),1339(1).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139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П.42№1339(2),1241(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),1242(б).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П.42№1341(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),1342(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г,д,к,л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),1346.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П.42№1341(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,д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),1342(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е,м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),1260.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 с модулем.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Решение уравнений.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Контрольная работа № 13 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«Решение уравнений»</w:t>
            </w:r>
          </w:p>
        </w:tc>
        <w:tc>
          <w:tcPr>
            <w:tcW w:w="275" w:type="pct"/>
            <w:gridSpan w:val="3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86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н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 xml:space="preserve"> о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DB7388" w:rsidRPr="004E76E2" w:rsidTr="00DB7388">
        <w:tc>
          <w:tcPr>
            <w:tcW w:w="5000" w:type="pct"/>
            <w:gridSpan w:val="13"/>
          </w:tcPr>
          <w:p w:rsidR="00DB7388" w:rsidRPr="00BB27F9" w:rsidRDefault="00DB7388" w:rsidP="00DB7388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 xml:space="preserve">РАЗДЕЛ </w:t>
            </w:r>
            <w:r w:rsidRPr="00BB27F9">
              <w:rPr>
                <w:b/>
                <w:sz w:val="20"/>
                <w:szCs w:val="20"/>
              </w:rPr>
              <w:t>IX</w:t>
            </w:r>
            <w:r w:rsidRPr="00BB27F9">
              <w:rPr>
                <w:b/>
                <w:sz w:val="20"/>
                <w:szCs w:val="20"/>
                <w:lang w:val="ru-RU"/>
              </w:rPr>
              <w:t xml:space="preserve"> Координаты на плоскости (12 часов)</w:t>
            </w: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Перпендикулярные прямые. (МП)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9" w:type="pct"/>
            <w:gridSpan w:val="3"/>
            <w:vMerge w:val="restart"/>
          </w:tcPr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изучения темы ученик должен знать и уметь: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1. Определять перпендикулярность и параллельность 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прямых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; 2. Строить перпендикулярные и параллельные прямые;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3. Строить точки по координатам в 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прямоуг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. системе координат;</w:t>
            </w:r>
          </w:p>
          <w:p w:rsidR="00DB7388" w:rsidRPr="00BB27F9" w:rsidRDefault="00DB7388" w:rsidP="004E76E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4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 xml:space="preserve"> О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пределять координаты точек;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5. Уметь читать и строить столбчатые диаграммы.</w:t>
            </w: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П.43№1365(а),1366(а),1367(б).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Перпендикулярные прямые.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П.43 №1365(б),1366.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Параллельные прямые. (МП)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П.44№1376(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),1377,1384(а).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148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Параллельные прямые.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П.44№1376(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),1377,1384(а).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149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Координатная плоскость. (МП)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УОНМ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,И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 xml:space="preserve">И/с 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стр263</w:t>
            </w: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П.45№1412(нечёт),1414(1),1</w:t>
            </w:r>
            <w:r w:rsidRPr="00BB27F9">
              <w:rPr>
                <w:sz w:val="20"/>
                <w:szCs w:val="20"/>
                <w:lang w:val="ru-RU"/>
              </w:rPr>
              <w:lastRenderedPageBreak/>
              <w:t>417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lastRenderedPageBreak/>
              <w:t>150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Координатная плоскость.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П.45№1384(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),1415(1),1418,1419.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Координатная плоскость.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П.45№1412(чёт),1420,1421(а),1423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Координатная плоскость.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Столбчатые диаграммы. (МП)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П.46№1428,1430(а),1431(а),1440(а)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Графики. (МП)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УОНМ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П.46№1428,1430(а),1431(а),1440(а)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155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Графики.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УЗИ</w:t>
            </w: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ФО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П.47№1429(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),1440(в),1462,1463.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iCs/>
                <w:color w:val="000000"/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Контрольная работа № 11</w:t>
            </w: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по теме: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iCs/>
                <w:color w:val="000000"/>
                <w:sz w:val="20"/>
                <w:szCs w:val="20"/>
                <w:lang w:val="ru-RU"/>
              </w:rPr>
              <w:t>«Координаты на плоскости»</w:t>
            </w:r>
          </w:p>
        </w:tc>
        <w:tc>
          <w:tcPr>
            <w:tcW w:w="270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89" w:type="pct"/>
            <w:gridSpan w:val="3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C7440D">
        <w:tc>
          <w:tcPr>
            <w:tcW w:w="5000" w:type="pct"/>
            <w:gridSpan w:val="13"/>
          </w:tcPr>
          <w:p w:rsidR="00C7440D" w:rsidRPr="00BB27F9" w:rsidRDefault="00C7440D" w:rsidP="00C7440D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b/>
                <w:sz w:val="20"/>
                <w:szCs w:val="20"/>
                <w:lang w:val="ru-RU"/>
              </w:rPr>
              <w:t>Итоговое повторение (14 часов)</w:t>
            </w: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Делимость чисел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 w:val="restar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В результате итогового повторения ученик должен знать и уметь: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1. Выполнять все действия с положительными и отрицательными числами и дробями с разными знаменателями;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2. Решать уравнения;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3. Решать уравнения и задачи с помощью основного свойства пропорции;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4.Решать задачи на проценты;</w:t>
            </w:r>
          </w:p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4. Решать задачи на части.</w:t>
            </w: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№1010,1056(1строч),1072(1строч),1113(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4E76E2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158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Рациональные числа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№1056(2строч),1070(а),1113(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д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,е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),1143(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а,б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159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Нахождение дроби от числа и нахождение числа по его дроби.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№1145(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),1172(1,2строч),1174(ж),1195(4,5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Пропорции.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№1339(1),1342(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),1343,14.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161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Задачи на проценты.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№1339(1),1342(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,б</w:t>
            </w:r>
            <w:proofErr w:type="gramEnd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r w:rsidRPr="00BB27F9">
              <w:rPr>
                <w:sz w:val="20"/>
                <w:szCs w:val="20"/>
                <w:lang w:val="ru-RU"/>
              </w:rPr>
              <w:t>),1343.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162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Решение задач с помощью уравнения.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№1341(е),1460,1567(а),1575(а)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163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Решение задач с помощью уравнения.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№1277(а),1501(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а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,в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),1532(а).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164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Решение задач с помощью уравнения.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СР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№1532(б),1501(</w:t>
            </w:r>
            <w:proofErr w:type="spellStart"/>
            <w:r w:rsidRPr="00BB27F9">
              <w:rPr>
                <w:sz w:val="20"/>
                <w:szCs w:val="20"/>
                <w:lang w:val="ru-RU"/>
              </w:rPr>
              <w:t>б</w:t>
            </w:r>
            <w:proofErr w:type="gramStart"/>
            <w:r w:rsidRPr="00BB27F9">
              <w:rPr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BB27F9">
              <w:rPr>
                <w:sz w:val="20"/>
                <w:szCs w:val="20"/>
                <w:lang w:val="ru-RU"/>
              </w:rPr>
              <w:t>),1277(б).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165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Повторение. Графики.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УОСЗ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№1033,1034,1035.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166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Итоговый урок «Математический марафон»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МД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№1107(2),1361,1460(1), 1534.</w:t>
            </w: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167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Итоговая контрольная работа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КУ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УС</w:t>
            </w: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proofErr w:type="gramStart"/>
            <w:r w:rsidRPr="00BB27F9">
              <w:rPr>
                <w:sz w:val="20"/>
                <w:szCs w:val="20"/>
                <w:lang w:val="ru-RU"/>
              </w:rPr>
              <w:t>№1107(2),1535,1460(2</w:t>
            </w:r>
            <w:proofErr w:type="gramEnd"/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  <w:tr w:rsidR="00C7440D" w:rsidRPr="00BB27F9" w:rsidTr="000B59E1">
        <w:tc>
          <w:tcPr>
            <w:tcW w:w="20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168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169</w:t>
            </w:r>
          </w:p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170</w:t>
            </w:r>
          </w:p>
        </w:tc>
        <w:tc>
          <w:tcPr>
            <w:tcW w:w="1387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Резервные уроки</w:t>
            </w:r>
          </w:p>
        </w:tc>
        <w:tc>
          <w:tcPr>
            <w:tcW w:w="266" w:type="pct"/>
          </w:tcPr>
          <w:p w:rsidR="00DB7388" w:rsidRPr="00BB27F9" w:rsidRDefault="00DB7388" w:rsidP="004E76E2">
            <w:pPr>
              <w:jc w:val="center"/>
              <w:rPr>
                <w:sz w:val="20"/>
                <w:szCs w:val="20"/>
                <w:lang w:val="ru-RU"/>
              </w:rPr>
            </w:pPr>
            <w:r w:rsidRPr="00BB27F9">
              <w:rPr>
                <w:sz w:val="20"/>
                <w:szCs w:val="20"/>
                <w:lang w:val="ru-RU"/>
              </w:rPr>
              <w:t>УПКЗУ</w:t>
            </w:r>
          </w:p>
        </w:tc>
        <w:tc>
          <w:tcPr>
            <w:tcW w:w="1193" w:type="pct"/>
            <w:gridSpan w:val="4"/>
            <w:vMerge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9" w:type="pct"/>
            <w:gridSpan w:val="2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3" w:type="pct"/>
          </w:tcPr>
          <w:p w:rsidR="00DB7388" w:rsidRPr="00BB27F9" w:rsidRDefault="00DB7388" w:rsidP="004E76E2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594CA8" w:rsidRDefault="00594CA8"/>
    <w:sectPr w:rsidR="00594CA8" w:rsidSect="000B59E1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388"/>
    <w:rsid w:val="000B59E1"/>
    <w:rsid w:val="004E76E2"/>
    <w:rsid w:val="00594CA8"/>
    <w:rsid w:val="00C7440D"/>
    <w:rsid w:val="00DB7388"/>
    <w:rsid w:val="00E9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2325</Words>
  <Characters>13255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dcterms:created xsi:type="dcterms:W3CDTF">2011-09-11T10:47:00Z</dcterms:created>
  <dcterms:modified xsi:type="dcterms:W3CDTF">2011-09-11T11:23:00Z</dcterms:modified>
</cp:coreProperties>
</file>